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ffe599 [1303]" focus="100%" type="gradient"/>
    </v:background>
  </w:background>
  <w:body>
    <w:p w:rsidR="00E966A6" w:rsidRPr="0011741E" w:rsidRDefault="00B12126" w:rsidP="0011741E">
      <w:pPr>
        <w:pStyle w:val="NormalWeb"/>
        <w:shd w:val="clear" w:color="auto" w:fill="FFFFFF"/>
        <w:jc w:val="center"/>
        <w:rPr>
          <w:b/>
          <w:color w:val="000000"/>
          <w:sz w:val="40"/>
          <w:szCs w:val="22"/>
        </w:rPr>
      </w:pPr>
      <w:r w:rsidRPr="0011741E">
        <w:rPr>
          <w:b/>
          <w:noProof/>
          <w:color w:val="000000"/>
          <w:sz w:val="40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76200</wp:posOffset>
            </wp:positionV>
            <wp:extent cx="731520" cy="731520"/>
            <wp:effectExtent l="76200" t="76200" r="87630" b="8763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th note pi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69313"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741E">
        <w:rPr>
          <w:b/>
          <w:noProof/>
          <w:color w:val="000000"/>
          <w:sz w:val="40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5314314</wp:posOffset>
            </wp:positionH>
            <wp:positionV relativeFrom="paragraph">
              <wp:posOffset>133736</wp:posOffset>
            </wp:positionV>
            <wp:extent cx="914400" cy="725426"/>
            <wp:effectExtent l="95250" t="133350" r="95250" b="132080"/>
            <wp:wrapThrough wrapText="bothSides">
              <wp:wrapPolygon edited="0">
                <wp:start x="-1071" y="294"/>
                <wp:lineTo x="-3201" y="1209"/>
                <wp:lineTo x="-879" y="9803"/>
                <wp:lineTo x="-3009" y="10718"/>
                <wp:lineTo x="-687" y="19312"/>
                <wp:lineTo x="15692" y="21866"/>
                <wp:lineTo x="20387" y="21648"/>
                <wp:lineTo x="22090" y="20916"/>
                <wp:lineTo x="21889" y="9613"/>
                <wp:lineTo x="21416" y="824"/>
                <wp:lineTo x="20255" y="-3473"/>
                <wp:lineTo x="8300" y="-3732"/>
                <wp:lineTo x="633" y="-438"/>
                <wp:lineTo x="-1071" y="294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TLGodBTa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8847">
                      <a:off x="0" y="0"/>
                      <a:ext cx="914400" cy="725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1E" w:rsidRPr="0011741E">
        <w:rPr>
          <w:b/>
          <w:color w:val="000000"/>
          <w:sz w:val="40"/>
          <w:szCs w:val="22"/>
        </w:rPr>
        <w:t>Welcome to the 2022-2023 School Year!</w:t>
      </w:r>
    </w:p>
    <w:p w:rsidR="00B4500A" w:rsidRPr="00B12126" w:rsidRDefault="0025277B" w:rsidP="00B12126">
      <w:pPr>
        <w:pStyle w:val="NormalWeb"/>
        <w:shd w:val="clear" w:color="auto" w:fill="FFFFFF"/>
        <w:jc w:val="center"/>
        <w:rPr>
          <w:b/>
          <w:color w:val="1F4E79" w:themeColor="accent1" w:themeShade="80"/>
          <w:sz w:val="28"/>
          <w:szCs w:val="22"/>
        </w:rPr>
      </w:pPr>
      <w:r w:rsidRPr="0011741E">
        <w:rPr>
          <w:b/>
          <w:noProof/>
          <w:color w:val="1F4E79" w:themeColor="accent1" w:themeShade="80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084969" cy="20116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cher page p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969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00A" w:rsidRPr="0011741E">
        <w:rPr>
          <w:b/>
          <w:color w:val="1F4E79" w:themeColor="accent1" w:themeShade="80"/>
          <w:szCs w:val="22"/>
        </w:rPr>
        <w:t>Greetings parents and students!</w:t>
      </w:r>
    </w:p>
    <w:p w:rsidR="0096317A" w:rsidRPr="0096317A" w:rsidRDefault="0096317A" w:rsidP="009631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proofErr w:type="gramStart"/>
      <w:r w:rsidRPr="0096317A">
        <w:rPr>
          <w:rFonts w:ascii="Times New Roman" w:eastAsia="Times New Roman" w:hAnsi="Times New Roman" w:cs="Times New Roman"/>
          <w:color w:val="333333"/>
        </w:rPr>
        <w:t>It's</w:t>
      </w:r>
      <w:proofErr w:type="gramEnd"/>
      <w:r w:rsidRPr="0096317A">
        <w:rPr>
          <w:rFonts w:ascii="Times New Roman" w:eastAsia="Times New Roman" w:hAnsi="Times New Roman" w:cs="Times New Roman"/>
          <w:color w:val="333333"/>
        </w:rPr>
        <w:t xml:space="preserve"> so good to be back at school learning and growing.  Music is alway</w:t>
      </w:r>
      <w:r w:rsidR="00B12CCA">
        <w:rPr>
          <w:rFonts w:ascii="Times New Roman" w:eastAsia="Times New Roman" w:hAnsi="Times New Roman" w:cs="Times New Roman"/>
          <w:color w:val="333333"/>
        </w:rPr>
        <w:t>s a great way to start the year!</w:t>
      </w:r>
      <w:r w:rsidRPr="0096317A">
        <w:rPr>
          <w:rFonts w:ascii="Times New Roman" w:eastAsia="Times New Roman" w:hAnsi="Times New Roman" w:cs="Times New Roman"/>
          <w:color w:val="333333"/>
        </w:rPr>
        <w:t> </w:t>
      </w:r>
    </w:p>
    <w:p w:rsidR="0096317A" w:rsidRDefault="0096317A" w:rsidP="00B12C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12CCA">
        <w:rPr>
          <w:rFonts w:ascii="Times New Roman" w:eastAsia="Times New Roman" w:hAnsi="Times New Roman" w:cs="Times New Roman"/>
          <w:color w:val="333333"/>
        </w:rPr>
        <w:t>This year, w</w:t>
      </w:r>
      <w:r w:rsidRPr="0096317A">
        <w:rPr>
          <w:rFonts w:ascii="Times New Roman" w:eastAsia="Times New Roman" w:hAnsi="Times New Roman" w:cs="Times New Roman"/>
          <w:color w:val="333333"/>
        </w:rPr>
        <w:t>e will be singing, playing instrume</w:t>
      </w:r>
      <w:r w:rsidRPr="00B12CCA">
        <w:rPr>
          <w:rFonts w:ascii="Times New Roman" w:eastAsia="Times New Roman" w:hAnsi="Times New Roman" w:cs="Times New Roman"/>
          <w:color w:val="333333"/>
        </w:rPr>
        <w:t xml:space="preserve">nts and dancing. In addition, students will participate in school-wide performances where they will have an opportunity to </w:t>
      </w:r>
      <w:r w:rsidR="00B12CCA" w:rsidRPr="00B12CCA">
        <w:rPr>
          <w:rFonts w:ascii="Times New Roman" w:eastAsia="Times New Roman" w:hAnsi="Times New Roman" w:cs="Times New Roman"/>
          <w:color w:val="333333"/>
        </w:rPr>
        <w:t>display</w:t>
      </w:r>
      <w:r w:rsidRPr="00B12CCA">
        <w:rPr>
          <w:rFonts w:ascii="Times New Roman" w:eastAsia="Times New Roman" w:hAnsi="Times New Roman" w:cs="Times New Roman"/>
          <w:color w:val="333333"/>
        </w:rPr>
        <w:t xml:space="preserve"> their talents. Lastly, </w:t>
      </w:r>
      <w:r w:rsidR="00B12CCA">
        <w:rPr>
          <w:rFonts w:ascii="Times New Roman" w:eastAsia="Times New Roman" w:hAnsi="Times New Roman" w:cs="Times New Roman"/>
          <w:color w:val="333333"/>
        </w:rPr>
        <w:t xml:space="preserve">students </w:t>
      </w:r>
      <w:r w:rsidR="0011741E">
        <w:rPr>
          <w:rFonts w:ascii="Times New Roman" w:eastAsia="Times New Roman" w:hAnsi="Times New Roman" w:cs="Times New Roman"/>
          <w:color w:val="333333"/>
        </w:rPr>
        <w:t>will learn about several</w:t>
      </w:r>
      <w:r w:rsidRPr="00B12CCA">
        <w:rPr>
          <w:rFonts w:ascii="Times New Roman" w:eastAsia="Times New Roman" w:hAnsi="Times New Roman" w:cs="Times New Roman"/>
          <w:color w:val="333333"/>
        </w:rPr>
        <w:t xml:space="preserve"> genres of music and cultures. </w:t>
      </w:r>
      <w:r w:rsidR="0011741E">
        <w:rPr>
          <w:rFonts w:ascii="Times New Roman" w:eastAsia="Times New Roman" w:hAnsi="Times New Roman" w:cs="Times New Roman"/>
          <w:color w:val="333333"/>
        </w:rPr>
        <w:t xml:space="preserve">Grades 3-5 will concentrate on the following instruments: </w:t>
      </w:r>
    </w:p>
    <w:p w:rsidR="0011741E" w:rsidRDefault="0011741E" w:rsidP="001174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Ukuleles</w:t>
      </w:r>
    </w:p>
    <w:p w:rsidR="0011741E" w:rsidRDefault="0011741E" w:rsidP="001174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Recorders</w:t>
      </w:r>
    </w:p>
    <w:p w:rsidR="0011741E" w:rsidRDefault="0011741E" w:rsidP="001174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Xylophones </w:t>
      </w:r>
    </w:p>
    <w:p w:rsidR="0011741E" w:rsidRPr="0011741E" w:rsidRDefault="0011741E" w:rsidP="001174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Boom-whackers</w:t>
      </w:r>
    </w:p>
    <w:p w:rsidR="00B4500A" w:rsidRPr="0011741E" w:rsidRDefault="00B4500A" w:rsidP="001B54A0">
      <w:pPr>
        <w:pStyle w:val="NormalWeb"/>
        <w:shd w:val="clear" w:color="auto" w:fill="FFFFFF"/>
        <w:rPr>
          <w:b/>
          <w:sz w:val="28"/>
          <w:szCs w:val="22"/>
          <w:u w:val="single"/>
        </w:rPr>
      </w:pPr>
      <w:r w:rsidRPr="0011741E">
        <w:rPr>
          <w:b/>
          <w:sz w:val="28"/>
          <w:szCs w:val="22"/>
          <w:u w:val="single"/>
        </w:rPr>
        <w:t>Classroom Rules</w:t>
      </w:r>
    </w:p>
    <w:p w:rsidR="001B54A0" w:rsidRPr="00E966A6" w:rsidRDefault="00A92B82" w:rsidP="00B12126">
      <w:pPr>
        <w:pStyle w:val="NormalWeb"/>
        <w:shd w:val="clear" w:color="auto" w:fill="FFFFFF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Be Respectful of teacher and </w:t>
      </w:r>
      <w:r w:rsidR="001B54A0" w:rsidRPr="00E966A6">
        <w:rPr>
          <w:color w:val="000000"/>
          <w:sz w:val="22"/>
          <w:szCs w:val="22"/>
        </w:rPr>
        <w:t>classmates.</w:t>
      </w:r>
      <w:r w:rsidR="00B12126">
        <w:rPr>
          <w:color w:val="000000"/>
          <w:sz w:val="22"/>
          <w:szCs w:val="22"/>
        </w:rPr>
        <w:t xml:space="preserve">               </w:t>
      </w:r>
      <w:r w:rsidR="001B54A0" w:rsidRPr="00E966A6">
        <w:rPr>
          <w:color w:val="000000"/>
          <w:sz w:val="22"/>
          <w:szCs w:val="22"/>
        </w:rPr>
        <w:t xml:space="preserve">Be Responsible. </w:t>
      </w:r>
    </w:p>
    <w:p w:rsidR="001B54A0" w:rsidRPr="00E966A6" w:rsidRDefault="001B54A0" w:rsidP="00B12126">
      <w:pPr>
        <w:pStyle w:val="NormalWeb"/>
        <w:shd w:val="clear" w:color="auto" w:fill="FFFFFF"/>
        <w:ind w:firstLine="720"/>
        <w:rPr>
          <w:color w:val="000000"/>
          <w:sz w:val="22"/>
          <w:szCs w:val="22"/>
        </w:rPr>
      </w:pPr>
      <w:r w:rsidRPr="00E966A6">
        <w:rPr>
          <w:color w:val="000000"/>
          <w:sz w:val="22"/>
          <w:szCs w:val="22"/>
        </w:rPr>
        <w:t xml:space="preserve">Be Safe. </w:t>
      </w:r>
      <w:r w:rsidR="00B12126">
        <w:rPr>
          <w:color w:val="000000"/>
          <w:sz w:val="22"/>
          <w:szCs w:val="22"/>
        </w:rPr>
        <w:t xml:space="preserve">                                                                 </w:t>
      </w:r>
      <w:r w:rsidRPr="00E966A6">
        <w:rPr>
          <w:color w:val="000000"/>
          <w:sz w:val="22"/>
          <w:szCs w:val="22"/>
        </w:rPr>
        <w:t xml:space="preserve">Care for all music equipment (books included). </w:t>
      </w:r>
    </w:p>
    <w:p w:rsidR="00E966A6" w:rsidRDefault="001B54A0" w:rsidP="00E966A6">
      <w:pPr>
        <w:pStyle w:val="NormalWeb"/>
        <w:shd w:val="clear" w:color="auto" w:fill="FFFFFF"/>
        <w:ind w:firstLine="720"/>
        <w:rPr>
          <w:color w:val="000000"/>
          <w:sz w:val="22"/>
          <w:szCs w:val="22"/>
        </w:rPr>
      </w:pPr>
      <w:r w:rsidRPr="00E966A6">
        <w:rPr>
          <w:color w:val="000000"/>
          <w:sz w:val="22"/>
          <w:szCs w:val="22"/>
        </w:rPr>
        <w:t>Have fun!</w:t>
      </w:r>
      <w:r w:rsidR="00B12126">
        <w:rPr>
          <w:color w:val="000000"/>
          <w:sz w:val="22"/>
          <w:szCs w:val="22"/>
        </w:rPr>
        <w:t xml:space="preserve">                                                                 Be Kind</w:t>
      </w:r>
      <w:r w:rsidR="00C405DA">
        <w:rPr>
          <w:color w:val="000000"/>
          <w:sz w:val="22"/>
          <w:szCs w:val="22"/>
        </w:rPr>
        <w:t>.</w:t>
      </w:r>
    </w:p>
    <w:p w:rsidR="00B4500A" w:rsidRPr="0011741E" w:rsidRDefault="00B4500A" w:rsidP="00E966A6">
      <w:pPr>
        <w:pStyle w:val="NormalWeb"/>
        <w:shd w:val="clear" w:color="auto" w:fill="FFFFFF"/>
        <w:rPr>
          <w:b/>
          <w:szCs w:val="22"/>
        </w:rPr>
      </w:pPr>
      <w:r w:rsidRPr="0011741E">
        <w:rPr>
          <w:b/>
          <w:sz w:val="28"/>
          <w:u w:val="single"/>
        </w:rPr>
        <w:t>Homework policy</w:t>
      </w:r>
    </w:p>
    <w:p w:rsidR="001B54A0" w:rsidRPr="00E966A6" w:rsidRDefault="00B4500A" w:rsidP="001B54A0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E966A6">
        <w:rPr>
          <w:rFonts w:ascii="Times New Roman" w:hAnsi="Times New Roman" w:cs="Times New Roman"/>
          <w:i/>
          <w:color w:val="333333"/>
          <w:shd w:val="clear" w:color="auto" w:fill="FFFFFF"/>
        </w:rPr>
        <w:t>  </w:t>
      </w:r>
      <w:proofErr w:type="gramStart"/>
      <w:r w:rsidRPr="00E966A6">
        <w:rPr>
          <w:rStyle w:val="Emphasis"/>
          <w:rFonts w:ascii="Times New Roman" w:hAnsi="Times New Roman" w:cs="Times New Roman"/>
          <w:bCs/>
          <w:i w:val="0"/>
          <w:color w:val="333333"/>
          <w:shd w:val="clear" w:color="auto" w:fill="FFFFFF"/>
        </w:rPr>
        <w:t>It is the policy of the St. Louis Public Schools that the teachers regularly assign homework that enhances the educational development of students.</w:t>
      </w:r>
      <w:proofErr w:type="gramEnd"/>
      <w:r w:rsidRPr="00E966A6">
        <w:rPr>
          <w:rStyle w:val="Emphasis"/>
          <w:rFonts w:ascii="Times New Roman" w:hAnsi="Times New Roman" w:cs="Times New Roman"/>
          <w:bCs/>
          <w:i w:val="0"/>
          <w:color w:val="333333"/>
          <w:shd w:val="clear" w:color="auto" w:fill="FFFFFF"/>
        </w:rPr>
        <w:t> </w:t>
      </w:r>
      <w:r w:rsidRPr="00E966A6">
        <w:rPr>
          <w:rStyle w:val="Emphasis"/>
          <w:rFonts w:ascii="Times New Roman" w:hAnsi="Times New Roman" w:cs="Times New Roman"/>
          <w:bCs/>
          <w:color w:val="333333"/>
          <w:shd w:val="clear" w:color="auto" w:fill="FFFFFF"/>
        </w:rPr>
        <w:t> </w:t>
      </w:r>
      <w:r w:rsidRPr="00E966A6">
        <w:rPr>
          <w:rFonts w:ascii="Times New Roman" w:hAnsi="Times New Roman" w:cs="Times New Roman"/>
          <w:color w:val="333333"/>
          <w:shd w:val="clear" w:color="auto" w:fill="FFFFFF"/>
        </w:rPr>
        <w:t>Each family is asked to set aside </w:t>
      </w:r>
      <w:r w:rsidR="001B54A0" w:rsidRPr="00E966A6">
        <w:rPr>
          <w:rStyle w:val="Emphasis"/>
          <w:rFonts w:ascii="Times New Roman" w:hAnsi="Times New Roman" w:cs="Times New Roman"/>
          <w:bCs/>
          <w:i w:val="0"/>
          <w:color w:val="333333"/>
          <w:u w:val="single"/>
          <w:shd w:val="clear" w:color="auto" w:fill="FFFFFF"/>
        </w:rPr>
        <w:t xml:space="preserve">at least </w:t>
      </w:r>
      <w:r w:rsidRPr="00E966A6">
        <w:rPr>
          <w:rStyle w:val="Emphasis"/>
          <w:rFonts w:ascii="Times New Roman" w:hAnsi="Times New Roman" w:cs="Times New Roman"/>
          <w:bCs/>
          <w:i w:val="0"/>
          <w:color w:val="333333"/>
          <w:u w:val="single"/>
          <w:shd w:val="clear" w:color="auto" w:fill="FFFFFF"/>
        </w:rPr>
        <w:t xml:space="preserve">ninety minutes </w:t>
      </w:r>
      <w:r w:rsidR="001B54A0" w:rsidRPr="00E966A6">
        <w:rPr>
          <w:rStyle w:val="Emphasis"/>
          <w:rFonts w:ascii="Times New Roman" w:hAnsi="Times New Roman" w:cs="Times New Roman"/>
          <w:bCs/>
          <w:i w:val="0"/>
          <w:color w:val="333333"/>
          <w:u w:val="single"/>
          <w:shd w:val="clear" w:color="auto" w:fill="FFFFFF"/>
        </w:rPr>
        <w:t>(90</w:t>
      </w:r>
      <w:r w:rsidRPr="00E966A6">
        <w:rPr>
          <w:rStyle w:val="Emphasis"/>
          <w:rFonts w:ascii="Times New Roman" w:hAnsi="Times New Roman" w:cs="Times New Roman"/>
          <w:bCs/>
          <w:i w:val="0"/>
          <w:color w:val="333333"/>
          <w:u w:val="single"/>
          <w:shd w:val="clear" w:color="auto" w:fill="FFFFFF"/>
        </w:rPr>
        <w:t xml:space="preserve">) a week to allow students to practice selected music skills. </w:t>
      </w:r>
    </w:p>
    <w:p w:rsidR="00B4500A" w:rsidRPr="0011741E" w:rsidRDefault="00B4500A" w:rsidP="001B54A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11741E">
        <w:rPr>
          <w:rFonts w:ascii="Times New Roman" w:eastAsia="Times New Roman" w:hAnsi="Times New Roman" w:cs="Times New Roman"/>
          <w:b/>
          <w:sz w:val="28"/>
          <w:u w:val="single"/>
        </w:rPr>
        <w:t>Virtual policy</w:t>
      </w:r>
    </w:p>
    <w:p w:rsidR="00B4500A" w:rsidRPr="00B4500A" w:rsidRDefault="00B4500A" w:rsidP="00B4500A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4500A">
        <w:rPr>
          <w:rFonts w:ascii="Times New Roman" w:hAnsi="Times New Roman" w:cs="Times New Roman"/>
          <w:color w:val="333333"/>
          <w:shd w:val="clear" w:color="auto" w:fill="FFFFFF"/>
        </w:rPr>
        <w:t>Computers</w:t>
      </w:r>
      <w:r w:rsidR="001B54A0">
        <w:rPr>
          <w:rFonts w:ascii="Times New Roman" w:hAnsi="Times New Roman" w:cs="Times New Roman"/>
          <w:color w:val="333333"/>
          <w:shd w:val="clear" w:color="auto" w:fill="FFFFFF"/>
        </w:rPr>
        <w:t xml:space="preserve"> and/</w:t>
      </w:r>
      <w:r w:rsidRPr="00B4500A">
        <w:rPr>
          <w:rFonts w:ascii="Times New Roman" w:hAnsi="Times New Roman" w:cs="Times New Roman"/>
          <w:color w:val="333333"/>
          <w:shd w:val="clear" w:color="auto" w:fill="FFFFFF"/>
        </w:rPr>
        <w:t>or I</w:t>
      </w:r>
      <w:r w:rsidR="001B54A0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Pr="00B4500A">
        <w:rPr>
          <w:rFonts w:ascii="Times New Roman" w:hAnsi="Times New Roman" w:cs="Times New Roman"/>
          <w:color w:val="333333"/>
          <w:shd w:val="clear" w:color="auto" w:fill="FFFFFF"/>
        </w:rPr>
        <w:t xml:space="preserve">pads at Bryan Hill Elementary are to </w:t>
      </w:r>
      <w:proofErr w:type="gramStart"/>
      <w:r w:rsidRPr="00B4500A">
        <w:rPr>
          <w:rFonts w:ascii="Times New Roman" w:hAnsi="Times New Roman" w:cs="Times New Roman"/>
          <w:color w:val="333333"/>
          <w:shd w:val="clear" w:color="auto" w:fill="FFFFFF"/>
        </w:rPr>
        <w:t>be used</w:t>
      </w:r>
      <w:proofErr w:type="gramEnd"/>
      <w:r w:rsidRPr="00B4500A">
        <w:rPr>
          <w:rFonts w:ascii="Times New Roman" w:hAnsi="Times New Roman" w:cs="Times New Roman"/>
          <w:color w:val="333333"/>
          <w:shd w:val="clear" w:color="auto" w:fill="FFFFFF"/>
        </w:rPr>
        <w:t xml:space="preserve"> for assigned research, word-processing, and online activities that support music </w:t>
      </w:r>
      <w:r w:rsidR="001B54A0">
        <w:rPr>
          <w:rFonts w:ascii="Times New Roman" w:hAnsi="Times New Roman" w:cs="Times New Roman"/>
          <w:color w:val="333333"/>
          <w:shd w:val="clear" w:color="auto" w:fill="FFFFFF"/>
        </w:rPr>
        <w:t xml:space="preserve">selected </w:t>
      </w:r>
      <w:r w:rsidRPr="00B4500A">
        <w:rPr>
          <w:rFonts w:ascii="Times New Roman" w:hAnsi="Times New Roman" w:cs="Times New Roman"/>
          <w:color w:val="333333"/>
          <w:shd w:val="clear" w:color="auto" w:fill="FFFFFF"/>
        </w:rPr>
        <w:t>skills.  Unauthorized use and/or vandalism of computer hardware or peripherals will result in loss of computer and/or I</w:t>
      </w:r>
      <w:r w:rsidR="001B54A0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Pr="00B4500A">
        <w:rPr>
          <w:rFonts w:ascii="Times New Roman" w:hAnsi="Times New Roman" w:cs="Times New Roman"/>
          <w:color w:val="333333"/>
          <w:shd w:val="clear" w:color="auto" w:fill="FFFFFF"/>
        </w:rPr>
        <w:t xml:space="preserve">pad privileges.  Students </w:t>
      </w:r>
      <w:proofErr w:type="gramStart"/>
      <w:r w:rsidRPr="00B4500A">
        <w:rPr>
          <w:rFonts w:ascii="Times New Roman" w:hAnsi="Times New Roman" w:cs="Times New Roman"/>
          <w:color w:val="333333"/>
          <w:shd w:val="clear" w:color="auto" w:fill="FFFFFF"/>
        </w:rPr>
        <w:t>are expected</w:t>
      </w:r>
      <w:proofErr w:type="gramEnd"/>
      <w:r w:rsidRPr="00B4500A">
        <w:rPr>
          <w:rFonts w:ascii="Times New Roman" w:hAnsi="Times New Roman" w:cs="Times New Roman"/>
          <w:color w:val="333333"/>
          <w:shd w:val="clear" w:color="auto" w:fill="FFFFFF"/>
        </w:rPr>
        <w:t xml:space="preserve"> to follow the rules, regulations, and policies of the St. Louis Public School District.  </w:t>
      </w:r>
    </w:p>
    <w:p w:rsidR="00B12126" w:rsidRPr="00B12126" w:rsidRDefault="00A92B82" w:rsidP="00B4500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4"/>
        </w:rPr>
      </w:pPr>
      <w:r w:rsidRPr="0011741E">
        <w:rPr>
          <w:rFonts w:ascii="Times New Roman" w:eastAsia="Times New Roman" w:hAnsi="Times New Roman" w:cs="Times New Roman"/>
          <w:b/>
          <w:sz w:val="28"/>
          <w:u w:val="single"/>
        </w:rPr>
        <w:t>Contact Information:</w:t>
      </w:r>
      <w:r w:rsidRPr="0011741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92B82">
        <w:rPr>
          <w:rFonts w:ascii="Times New Roman" w:eastAsia="Times New Roman" w:hAnsi="Times New Roman" w:cs="Times New Roman"/>
          <w:b/>
          <w:sz w:val="24"/>
        </w:rPr>
        <w:t>Phone Number:</w:t>
      </w:r>
      <w:r w:rsidRPr="00A92B82">
        <w:rPr>
          <w:rFonts w:ascii="Times New Roman" w:eastAsia="Times New Roman" w:hAnsi="Times New Roman" w:cs="Times New Roman"/>
          <w:sz w:val="24"/>
        </w:rPr>
        <w:t xml:space="preserve"> (314) 534 –</w:t>
      </w:r>
      <w:r>
        <w:rPr>
          <w:rFonts w:ascii="Times New Roman" w:eastAsia="Times New Roman" w:hAnsi="Times New Roman" w:cs="Times New Roman"/>
          <w:sz w:val="24"/>
        </w:rPr>
        <w:t xml:space="preserve"> 0370 &amp; </w:t>
      </w:r>
      <w:r w:rsidRPr="00A92B82">
        <w:rPr>
          <w:rFonts w:ascii="Times New Roman" w:eastAsia="Times New Roman" w:hAnsi="Times New Roman" w:cs="Times New Roman"/>
          <w:b/>
          <w:sz w:val="24"/>
        </w:rPr>
        <w:t>Email</w:t>
      </w:r>
      <w:r w:rsidRPr="00A92B82">
        <w:rPr>
          <w:rFonts w:ascii="Times New Roman" w:eastAsia="Times New Roman" w:hAnsi="Times New Roman" w:cs="Times New Roman"/>
          <w:sz w:val="24"/>
        </w:rPr>
        <w:t xml:space="preserve">: </w:t>
      </w:r>
      <w:hyperlink r:id="rId10" w:history="1">
        <w:r w:rsidRPr="00A92B82">
          <w:rPr>
            <w:rStyle w:val="Hyperlink"/>
            <w:rFonts w:ascii="Times New Roman" w:eastAsia="Times New Roman" w:hAnsi="Times New Roman" w:cs="Times New Roman"/>
            <w:sz w:val="24"/>
            <w:u w:val="none"/>
          </w:rPr>
          <w:t>lakeishak.walker@slps.org</w:t>
        </w:r>
      </w:hyperlink>
      <w:r w:rsidR="0011741E">
        <w:rPr>
          <w:rFonts w:ascii="Times New Roman" w:eastAsia="Times New Roman" w:hAnsi="Times New Roman" w:cs="Times New Roman"/>
          <w:sz w:val="24"/>
        </w:rPr>
        <w:t xml:space="preserve">   and class Dojo</w:t>
      </w:r>
      <w:r w:rsidR="00B1212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:rsidR="00617155" w:rsidRPr="00B4500A" w:rsidRDefault="00D460C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17155" w:rsidRPr="00B4500A" w:rsidSect="000058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0C6" w:rsidRDefault="00D460C6" w:rsidP="00005874">
      <w:pPr>
        <w:spacing w:after="0" w:line="240" w:lineRule="auto"/>
      </w:pPr>
      <w:r>
        <w:separator/>
      </w:r>
    </w:p>
  </w:endnote>
  <w:endnote w:type="continuationSeparator" w:id="0">
    <w:p w:rsidR="00D460C6" w:rsidRDefault="00D460C6" w:rsidP="0000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74" w:rsidRDefault="00005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74" w:rsidRDefault="00005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74" w:rsidRDefault="000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0C6" w:rsidRDefault="00D460C6" w:rsidP="00005874">
      <w:pPr>
        <w:spacing w:after="0" w:line="240" w:lineRule="auto"/>
      </w:pPr>
      <w:r>
        <w:separator/>
      </w:r>
    </w:p>
  </w:footnote>
  <w:footnote w:type="continuationSeparator" w:id="0">
    <w:p w:rsidR="00D460C6" w:rsidRDefault="00D460C6" w:rsidP="0000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74" w:rsidRDefault="00005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74" w:rsidRDefault="00005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74" w:rsidRDefault="00005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557A"/>
    <w:multiLevelType w:val="multilevel"/>
    <w:tmpl w:val="BEB8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4576B"/>
    <w:multiLevelType w:val="hybridMultilevel"/>
    <w:tmpl w:val="EA8A6AC4"/>
    <w:lvl w:ilvl="0" w:tplc="04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2C"/>
    <w:rsid w:val="00005874"/>
    <w:rsid w:val="0001223C"/>
    <w:rsid w:val="0011741E"/>
    <w:rsid w:val="001B54A0"/>
    <w:rsid w:val="001E3629"/>
    <w:rsid w:val="00207607"/>
    <w:rsid w:val="0025277B"/>
    <w:rsid w:val="002D5EB4"/>
    <w:rsid w:val="00363635"/>
    <w:rsid w:val="00823373"/>
    <w:rsid w:val="008E2FB5"/>
    <w:rsid w:val="0096317A"/>
    <w:rsid w:val="00A35EA3"/>
    <w:rsid w:val="00A770F7"/>
    <w:rsid w:val="00A92B82"/>
    <w:rsid w:val="00AC33BC"/>
    <w:rsid w:val="00B12126"/>
    <w:rsid w:val="00B12CCA"/>
    <w:rsid w:val="00B4500A"/>
    <w:rsid w:val="00BC710C"/>
    <w:rsid w:val="00C405DA"/>
    <w:rsid w:val="00CA3F97"/>
    <w:rsid w:val="00D460C6"/>
    <w:rsid w:val="00DB138A"/>
    <w:rsid w:val="00E1362C"/>
    <w:rsid w:val="00E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EE3CB"/>
  <w15:chartTrackingRefBased/>
  <w15:docId w15:val="{03A0B4DA-3B44-4E8A-8D2C-D57DD1BC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362C"/>
    <w:rPr>
      <w:b/>
      <w:bCs/>
    </w:rPr>
  </w:style>
  <w:style w:type="character" w:styleId="Emphasis">
    <w:name w:val="Emphasis"/>
    <w:basedOn w:val="DefaultParagraphFont"/>
    <w:uiPriority w:val="20"/>
    <w:qFormat/>
    <w:rsid w:val="00B4500A"/>
    <w:rPr>
      <w:i/>
      <w:iCs/>
    </w:rPr>
  </w:style>
  <w:style w:type="character" w:styleId="Hyperlink">
    <w:name w:val="Hyperlink"/>
    <w:basedOn w:val="DefaultParagraphFont"/>
    <w:uiPriority w:val="99"/>
    <w:unhideWhenUsed/>
    <w:rsid w:val="00A35E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874"/>
  </w:style>
  <w:style w:type="paragraph" w:styleId="Footer">
    <w:name w:val="footer"/>
    <w:basedOn w:val="Normal"/>
    <w:link w:val="FooterChar"/>
    <w:uiPriority w:val="99"/>
    <w:unhideWhenUsed/>
    <w:rsid w:val="0000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874"/>
  </w:style>
  <w:style w:type="paragraph" w:styleId="ListParagraph">
    <w:name w:val="List Paragraph"/>
    <w:basedOn w:val="Normal"/>
    <w:uiPriority w:val="34"/>
    <w:qFormat/>
    <w:rsid w:val="0011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akeishak.walker@slp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Lakeisha S.</dc:creator>
  <cp:keywords/>
  <dc:description/>
  <cp:lastModifiedBy>Walker, Lakeisha S.</cp:lastModifiedBy>
  <cp:revision>4</cp:revision>
  <dcterms:created xsi:type="dcterms:W3CDTF">2022-08-19T16:42:00Z</dcterms:created>
  <dcterms:modified xsi:type="dcterms:W3CDTF">2022-08-19T16:51:00Z</dcterms:modified>
</cp:coreProperties>
</file>